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2275" w:type="dxa"/>
        <w:tblLayout w:type="fixed"/>
        <w:tblLook w:val="04A0" w:firstRow="1" w:lastRow="0" w:firstColumn="1" w:lastColumn="0" w:noHBand="0" w:noVBand="1"/>
      </w:tblPr>
      <w:tblGrid>
        <w:gridCol w:w="2310"/>
        <w:gridCol w:w="1993"/>
        <w:gridCol w:w="1993"/>
        <w:gridCol w:w="1993"/>
        <w:gridCol w:w="1993"/>
        <w:gridCol w:w="1993"/>
      </w:tblGrid>
      <w:tr w:rsidR="00164B5F" w14:paraId="0270AD08" w14:textId="77777777">
        <w:tc>
          <w:tcPr>
            <w:tcW w:w="2310" w:type="dxa"/>
            <w:shd w:val="clear" w:color="auto" w:fill="auto"/>
          </w:tcPr>
          <w:p w14:paraId="4B81B51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93" w:type="dxa"/>
            <w:shd w:val="clear" w:color="auto" w:fill="FFFF00"/>
          </w:tcPr>
          <w:p w14:paraId="4A0C42E3" w14:textId="77777777" w:rsidR="00164B5F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Microbes</w:t>
            </w:r>
          </w:p>
          <w:p w14:paraId="536EE604" w14:textId="77777777" w:rsidR="00164B5F" w:rsidRDefault="00164B5F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  <w:p w14:paraId="607B0257" w14:textId="77777777" w:rsidR="00164B5F" w:rsidRDefault="00164B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shd w:val="clear" w:color="auto" w:fill="7030A0"/>
          </w:tcPr>
          <w:p w14:paraId="6A15AA1B" w14:textId="77777777" w:rsidR="00164B5F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U12 poussins</w:t>
            </w:r>
          </w:p>
          <w:p w14:paraId="5C2BBA3A" w14:textId="77777777" w:rsidR="00164B5F" w:rsidRDefault="00164B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shd w:val="clear" w:color="auto" w:fill="00B0F0"/>
          </w:tcPr>
          <w:p w14:paraId="14943CE8" w14:textId="77777777" w:rsidR="00164B5F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U14 benjamin</w:t>
            </w:r>
          </w:p>
          <w:p w14:paraId="15F15119" w14:textId="77777777" w:rsidR="00164B5F" w:rsidRDefault="00164B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shd w:val="clear" w:color="auto" w:fill="auto"/>
          </w:tcPr>
          <w:p w14:paraId="65C0E420" w14:textId="77777777" w:rsidR="00164B5F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U16 minimes</w:t>
            </w:r>
          </w:p>
          <w:p w14:paraId="33FC9ABC" w14:textId="77777777" w:rsidR="00164B5F" w:rsidRDefault="00164B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shd w:val="clear" w:color="auto" w:fill="FFC000"/>
          </w:tcPr>
          <w:p w14:paraId="7CC8E27A" w14:textId="77777777" w:rsidR="00164B5F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U18 U21</w:t>
            </w:r>
          </w:p>
          <w:p w14:paraId="41A56DC3" w14:textId="77777777" w:rsidR="00164B5F" w:rsidRDefault="00164B5F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164B5F" w14:paraId="41256394" w14:textId="77777777">
        <w:tc>
          <w:tcPr>
            <w:tcW w:w="2310" w:type="dxa"/>
            <w:shd w:val="clear" w:color="auto" w:fill="auto"/>
          </w:tcPr>
          <w:p w14:paraId="37AAC18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Samedi 18 février</w:t>
            </w:r>
          </w:p>
        </w:tc>
        <w:tc>
          <w:tcPr>
            <w:tcW w:w="1993" w:type="dxa"/>
          </w:tcPr>
          <w:p w14:paraId="2CD0408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10/13</w:t>
            </w:r>
          </w:p>
        </w:tc>
        <w:tc>
          <w:tcPr>
            <w:tcW w:w="1993" w:type="dxa"/>
          </w:tcPr>
          <w:p w14:paraId="4C4840A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10/13</w:t>
            </w:r>
          </w:p>
        </w:tc>
        <w:tc>
          <w:tcPr>
            <w:tcW w:w="1993" w:type="dxa"/>
          </w:tcPr>
          <w:p w14:paraId="0AE516B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11A45DD8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69B0DD44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</w:tr>
      <w:tr w:rsidR="00164B5F" w14:paraId="7E627A59" w14:textId="77777777">
        <w:tc>
          <w:tcPr>
            <w:tcW w:w="2310" w:type="dxa"/>
            <w:shd w:val="clear" w:color="auto" w:fill="auto"/>
          </w:tcPr>
          <w:p w14:paraId="5269F17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Dimanche 19</w:t>
            </w:r>
          </w:p>
        </w:tc>
        <w:tc>
          <w:tcPr>
            <w:tcW w:w="1993" w:type="dxa"/>
          </w:tcPr>
          <w:p w14:paraId="4562489D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</w:t>
            </w:r>
          </w:p>
        </w:tc>
        <w:tc>
          <w:tcPr>
            <w:tcW w:w="1993" w:type="dxa"/>
          </w:tcPr>
          <w:p w14:paraId="668880B4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</w:t>
            </w:r>
          </w:p>
        </w:tc>
        <w:tc>
          <w:tcPr>
            <w:tcW w:w="1993" w:type="dxa"/>
          </w:tcPr>
          <w:p w14:paraId="1DBE7925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2F3A4EAB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AE8C1DF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64B5F" w14:paraId="0ACA1F5D" w14:textId="77777777">
        <w:tc>
          <w:tcPr>
            <w:tcW w:w="2310" w:type="dxa"/>
            <w:shd w:val="clear" w:color="auto" w:fill="auto"/>
          </w:tcPr>
          <w:p w14:paraId="22FCAFBB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Lundi 20</w:t>
            </w:r>
          </w:p>
        </w:tc>
        <w:tc>
          <w:tcPr>
            <w:tcW w:w="1993" w:type="dxa"/>
            <w:shd w:val="clear" w:color="auto" w:fill="FF0000"/>
          </w:tcPr>
          <w:p w14:paraId="52EE551A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1C439AD1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8970BA1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05A6192D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50208639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</w:tr>
      <w:tr w:rsidR="00164B5F" w14:paraId="4A423C86" w14:textId="77777777">
        <w:tc>
          <w:tcPr>
            <w:tcW w:w="2310" w:type="dxa"/>
            <w:shd w:val="clear" w:color="auto" w:fill="auto"/>
          </w:tcPr>
          <w:p w14:paraId="0721E06C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Mardi 21</w:t>
            </w:r>
          </w:p>
        </w:tc>
        <w:tc>
          <w:tcPr>
            <w:tcW w:w="1993" w:type="dxa"/>
          </w:tcPr>
          <w:p w14:paraId="39AB341A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</w:t>
            </w:r>
          </w:p>
        </w:tc>
        <w:tc>
          <w:tcPr>
            <w:tcW w:w="1993" w:type="dxa"/>
          </w:tcPr>
          <w:p w14:paraId="77FA8B01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1B3A31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4384A1C4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523EB21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</w:tr>
      <w:tr w:rsidR="00164B5F" w14:paraId="12F25FF3" w14:textId="77777777">
        <w:tc>
          <w:tcPr>
            <w:tcW w:w="2310" w:type="dxa"/>
            <w:shd w:val="clear" w:color="auto" w:fill="auto"/>
          </w:tcPr>
          <w:p w14:paraId="6A18AE4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Mercredi 22</w:t>
            </w:r>
          </w:p>
        </w:tc>
        <w:tc>
          <w:tcPr>
            <w:tcW w:w="1993" w:type="dxa"/>
          </w:tcPr>
          <w:p w14:paraId="4FE3C711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</w:t>
            </w:r>
          </w:p>
        </w:tc>
        <w:tc>
          <w:tcPr>
            <w:tcW w:w="1993" w:type="dxa"/>
          </w:tcPr>
          <w:p w14:paraId="7058C41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</w:t>
            </w:r>
          </w:p>
        </w:tc>
        <w:tc>
          <w:tcPr>
            <w:tcW w:w="1993" w:type="dxa"/>
          </w:tcPr>
          <w:p w14:paraId="1868B726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0446F736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31869441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64B5F" w14:paraId="21A428E2" w14:textId="77777777">
        <w:tc>
          <w:tcPr>
            <w:tcW w:w="2310" w:type="dxa"/>
            <w:shd w:val="clear" w:color="auto" w:fill="auto"/>
          </w:tcPr>
          <w:p w14:paraId="7757BB0D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Jeudi 23</w:t>
            </w:r>
          </w:p>
        </w:tc>
        <w:tc>
          <w:tcPr>
            <w:tcW w:w="1993" w:type="dxa"/>
            <w:shd w:val="clear" w:color="auto" w:fill="FF0000"/>
          </w:tcPr>
          <w:p w14:paraId="7BAFD063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22DA711C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</w:t>
            </w:r>
          </w:p>
        </w:tc>
        <w:tc>
          <w:tcPr>
            <w:tcW w:w="1993" w:type="dxa"/>
          </w:tcPr>
          <w:p w14:paraId="3131FE7D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5FCC78B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2D7FF9F0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</w:tr>
      <w:tr w:rsidR="00164B5F" w14:paraId="61B451E5" w14:textId="77777777">
        <w:tc>
          <w:tcPr>
            <w:tcW w:w="2310" w:type="dxa"/>
          </w:tcPr>
          <w:p w14:paraId="31C11E86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Vendredi 24</w:t>
            </w:r>
          </w:p>
        </w:tc>
        <w:tc>
          <w:tcPr>
            <w:tcW w:w="1993" w:type="dxa"/>
            <w:shd w:val="clear" w:color="auto" w:fill="FF0000"/>
          </w:tcPr>
          <w:p w14:paraId="58BCCBE7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5DE732DC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099708E1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023C42E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5CDE92D8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64B5F" w14:paraId="634EEE4F" w14:textId="77777777">
        <w:tc>
          <w:tcPr>
            <w:tcW w:w="2310" w:type="dxa"/>
          </w:tcPr>
          <w:p w14:paraId="5DB69E79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Samedi 25</w:t>
            </w:r>
          </w:p>
        </w:tc>
        <w:tc>
          <w:tcPr>
            <w:tcW w:w="1993" w:type="dxa"/>
          </w:tcPr>
          <w:p w14:paraId="41EA7175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5A0F65C0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Piau</w:t>
            </w:r>
            <w:proofErr w:type="spellEnd"/>
            <w:r>
              <w:rPr>
                <w:rFonts w:eastAsia="Calibri"/>
              </w:rPr>
              <w:t xml:space="preserve"> géant</w:t>
            </w:r>
          </w:p>
        </w:tc>
        <w:tc>
          <w:tcPr>
            <w:tcW w:w="1993" w:type="dxa"/>
          </w:tcPr>
          <w:p w14:paraId="1BBF653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1899FEF7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6D70E5D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</w:tr>
      <w:tr w:rsidR="00164B5F" w14:paraId="3E6B4A76" w14:textId="77777777">
        <w:tc>
          <w:tcPr>
            <w:tcW w:w="2310" w:type="dxa"/>
          </w:tcPr>
          <w:p w14:paraId="6619357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Dimanche 26</w:t>
            </w:r>
          </w:p>
        </w:tc>
        <w:tc>
          <w:tcPr>
            <w:tcW w:w="1993" w:type="dxa"/>
          </w:tcPr>
          <w:p w14:paraId="70245411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3CBA0178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46D724A5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46A5B5CB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5E3BFD25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</w:tr>
      <w:tr w:rsidR="00164B5F" w14:paraId="4DC65E3C" w14:textId="77777777">
        <w:tc>
          <w:tcPr>
            <w:tcW w:w="2310" w:type="dxa"/>
            <w:shd w:val="clear" w:color="auto" w:fill="auto"/>
          </w:tcPr>
          <w:p w14:paraId="3514586D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Lundi 27</w:t>
            </w:r>
          </w:p>
        </w:tc>
        <w:tc>
          <w:tcPr>
            <w:tcW w:w="1993" w:type="dxa"/>
            <w:shd w:val="clear" w:color="auto" w:fill="FF0000"/>
          </w:tcPr>
          <w:p w14:paraId="689112FB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209208AB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1D6347AA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04C0F970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7A2DE565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64B5F" w14:paraId="0020B1BD" w14:textId="77777777">
        <w:tc>
          <w:tcPr>
            <w:tcW w:w="2310" w:type="dxa"/>
            <w:shd w:val="clear" w:color="auto" w:fill="auto"/>
          </w:tcPr>
          <w:p w14:paraId="4E19F81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Mardi 28</w:t>
            </w:r>
          </w:p>
        </w:tc>
        <w:tc>
          <w:tcPr>
            <w:tcW w:w="1993" w:type="dxa"/>
          </w:tcPr>
          <w:p w14:paraId="554F7175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63C06CF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682058C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3BFAB478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1BEA21D5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64B5F" w14:paraId="4487797F" w14:textId="77777777">
        <w:tc>
          <w:tcPr>
            <w:tcW w:w="2310" w:type="dxa"/>
            <w:shd w:val="clear" w:color="auto" w:fill="auto"/>
          </w:tcPr>
          <w:p w14:paraId="014F4C79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Mercredi 1 mars</w:t>
            </w:r>
          </w:p>
        </w:tc>
        <w:tc>
          <w:tcPr>
            <w:tcW w:w="1993" w:type="dxa"/>
          </w:tcPr>
          <w:p w14:paraId="5A3562E6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4D1FE875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5C25B9ED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2E5AA8B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67084D39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</w:tr>
      <w:tr w:rsidR="00164B5F" w14:paraId="4EC00235" w14:textId="77777777">
        <w:tc>
          <w:tcPr>
            <w:tcW w:w="2310" w:type="dxa"/>
            <w:shd w:val="clear" w:color="auto" w:fill="auto"/>
          </w:tcPr>
          <w:p w14:paraId="1C4CC54C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Jeudi 2</w:t>
            </w:r>
          </w:p>
        </w:tc>
        <w:tc>
          <w:tcPr>
            <w:tcW w:w="1993" w:type="dxa"/>
            <w:shd w:val="clear" w:color="auto" w:fill="FF0000"/>
          </w:tcPr>
          <w:p w14:paraId="4839A503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67C4AF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4954CEA1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5587DBB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13h45/17</w:t>
            </w:r>
          </w:p>
        </w:tc>
        <w:tc>
          <w:tcPr>
            <w:tcW w:w="1993" w:type="dxa"/>
          </w:tcPr>
          <w:p w14:paraId="5804E48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</w:tr>
      <w:tr w:rsidR="00164B5F" w14:paraId="463E5607" w14:textId="77777777">
        <w:tc>
          <w:tcPr>
            <w:tcW w:w="2310" w:type="dxa"/>
            <w:shd w:val="clear" w:color="auto" w:fill="auto"/>
          </w:tcPr>
          <w:p w14:paraId="37218C10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Vendredi 3</w:t>
            </w:r>
          </w:p>
        </w:tc>
        <w:tc>
          <w:tcPr>
            <w:tcW w:w="1993" w:type="dxa"/>
          </w:tcPr>
          <w:p w14:paraId="1D070F5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14h15/17</w:t>
            </w:r>
          </w:p>
        </w:tc>
        <w:tc>
          <w:tcPr>
            <w:tcW w:w="1993" w:type="dxa"/>
          </w:tcPr>
          <w:p w14:paraId="32E53C8D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1F50B7E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9h/12h30</w:t>
            </w:r>
          </w:p>
        </w:tc>
        <w:tc>
          <w:tcPr>
            <w:tcW w:w="1993" w:type="dxa"/>
          </w:tcPr>
          <w:p w14:paraId="76ACDC9B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0981A85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64B5F" w14:paraId="16771452" w14:textId="77777777">
        <w:tc>
          <w:tcPr>
            <w:tcW w:w="2310" w:type="dxa"/>
          </w:tcPr>
          <w:p w14:paraId="60773218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Samedi 4</w:t>
            </w:r>
          </w:p>
        </w:tc>
        <w:tc>
          <w:tcPr>
            <w:tcW w:w="1993" w:type="dxa"/>
            <w:shd w:val="clear" w:color="auto" w:fill="FF0000"/>
          </w:tcPr>
          <w:p w14:paraId="57C99D9B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6CB029CF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10h/13h</w:t>
            </w:r>
          </w:p>
        </w:tc>
        <w:tc>
          <w:tcPr>
            <w:tcW w:w="1993" w:type="dxa"/>
          </w:tcPr>
          <w:p w14:paraId="3D40D69F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Mongie</w:t>
            </w:r>
            <w:proofErr w:type="spellEnd"/>
            <w:r>
              <w:rPr>
                <w:rFonts w:eastAsia="Calibri"/>
              </w:rPr>
              <w:t xml:space="preserve"> Géant</w:t>
            </w:r>
          </w:p>
        </w:tc>
        <w:tc>
          <w:tcPr>
            <w:tcW w:w="1993" w:type="dxa"/>
          </w:tcPr>
          <w:p w14:paraId="7B76654E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Mongie</w:t>
            </w:r>
            <w:proofErr w:type="spellEnd"/>
            <w:r>
              <w:rPr>
                <w:rFonts w:eastAsia="Calibri"/>
              </w:rPr>
              <w:t xml:space="preserve"> Géant </w:t>
            </w:r>
            <w:proofErr w:type="gramStart"/>
            <w:r>
              <w:rPr>
                <w:rFonts w:eastAsia="Calibri"/>
              </w:rPr>
              <w:t>ou</w:t>
            </w:r>
            <w:proofErr w:type="gramEnd"/>
          </w:p>
          <w:p w14:paraId="08194F7C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Coupe A </w:t>
            </w:r>
            <w:proofErr w:type="spellStart"/>
            <w:r>
              <w:rPr>
                <w:rFonts w:eastAsia="Calibri"/>
              </w:rPr>
              <w:t>Piau</w:t>
            </w:r>
            <w:proofErr w:type="spellEnd"/>
          </w:p>
        </w:tc>
        <w:tc>
          <w:tcPr>
            <w:tcW w:w="1993" w:type="dxa"/>
          </w:tcPr>
          <w:p w14:paraId="4E0AFC1F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Cube Ax</w:t>
            </w:r>
          </w:p>
        </w:tc>
      </w:tr>
      <w:tr w:rsidR="00164B5F" w14:paraId="35AC11F4" w14:textId="77777777">
        <w:tc>
          <w:tcPr>
            <w:tcW w:w="2310" w:type="dxa"/>
          </w:tcPr>
          <w:p w14:paraId="71534635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Dimanche 5</w:t>
            </w:r>
          </w:p>
        </w:tc>
        <w:tc>
          <w:tcPr>
            <w:tcW w:w="1993" w:type="dxa"/>
          </w:tcPr>
          <w:p w14:paraId="22B956D7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10h/13h</w:t>
            </w:r>
          </w:p>
        </w:tc>
        <w:tc>
          <w:tcPr>
            <w:tcW w:w="1993" w:type="dxa"/>
          </w:tcPr>
          <w:p w14:paraId="3B454C0D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10h/13h</w:t>
            </w:r>
          </w:p>
        </w:tc>
        <w:tc>
          <w:tcPr>
            <w:tcW w:w="1993" w:type="dxa"/>
          </w:tcPr>
          <w:p w14:paraId="6C834F4F" w14:textId="77777777" w:rsidR="00164B5F" w:rsidRDefault="00164B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93" w:type="dxa"/>
          </w:tcPr>
          <w:p w14:paraId="04867992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Coupe A </w:t>
            </w:r>
            <w:proofErr w:type="spellStart"/>
            <w:r>
              <w:rPr>
                <w:rFonts w:eastAsia="Calibri"/>
              </w:rPr>
              <w:t>Piau</w:t>
            </w:r>
            <w:proofErr w:type="spellEnd"/>
          </w:p>
        </w:tc>
        <w:tc>
          <w:tcPr>
            <w:tcW w:w="1993" w:type="dxa"/>
          </w:tcPr>
          <w:p w14:paraId="35F290DC" w14:textId="77777777" w:rsidR="00164B5F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Cube Ax</w:t>
            </w:r>
          </w:p>
        </w:tc>
      </w:tr>
    </w:tbl>
    <w:p w14:paraId="253982CD" w14:textId="77777777" w:rsidR="00164B5F" w:rsidRDefault="00000000">
      <w:pPr>
        <w:ind w:left="-850" w:right="-737"/>
      </w:pPr>
      <w:r>
        <w:t xml:space="preserve">-Ces jours et horaires sont bien sur susceptibles de changer en fonction des conditions d’enneigement, des </w:t>
      </w:r>
      <w:proofErr w:type="gramStart"/>
      <w:r>
        <w:t>courses….</w:t>
      </w:r>
      <w:proofErr w:type="gramEnd"/>
      <w:r>
        <w:t>.  Les cours durent 3h pour les u10 et u12, 3h30 en général pour les plus grands.</w:t>
      </w:r>
    </w:p>
    <w:p w14:paraId="2A5BBF0D" w14:textId="77777777" w:rsidR="00164B5F" w:rsidRDefault="00164B5F">
      <w:pPr>
        <w:ind w:right="-737" w:hanging="850"/>
      </w:pPr>
    </w:p>
    <w:p w14:paraId="1CBD21A1" w14:textId="77777777" w:rsidR="00164B5F" w:rsidRDefault="00164B5F">
      <w:pPr>
        <w:ind w:right="-737" w:hanging="850"/>
      </w:pPr>
    </w:p>
    <w:p w14:paraId="1EBFD10B" w14:textId="77777777" w:rsidR="00164B5F" w:rsidRDefault="00164B5F">
      <w:pPr>
        <w:ind w:left="-850" w:right="-737"/>
      </w:pPr>
    </w:p>
    <w:sectPr w:rsidR="00164B5F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F"/>
    <w:rsid w:val="00164B5F"/>
    <w:rsid w:val="00467803"/>
    <w:rsid w:val="00A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63B3"/>
  <w15:docId w15:val="{8ED2B495-3034-40D8-BA46-4B8F8DF5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Titre10"/>
    <w:qFormat/>
    <w:pPr>
      <w:outlineLvl w:val="0"/>
    </w:pPr>
  </w:style>
  <w:style w:type="paragraph" w:styleId="Titre2">
    <w:name w:val="heading 2"/>
    <w:basedOn w:val="Titre10"/>
    <w:qFormat/>
    <w:pPr>
      <w:outlineLvl w:val="1"/>
    </w:pPr>
  </w:style>
  <w:style w:type="paragraph" w:styleId="Titre3">
    <w:name w:val="heading 3"/>
    <w:basedOn w:val="Titre10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</w:style>
  <w:style w:type="paragraph" w:customStyle="1" w:styleId="Citations">
    <w:name w:val="Citations"/>
    <w:basedOn w:val="Normal"/>
    <w:qFormat/>
  </w:style>
  <w:style w:type="paragraph" w:styleId="Sous-titre">
    <w:name w:val="Subtitle"/>
    <w:basedOn w:val="Titre10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59"/>
    <w:rsid w:val="0033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dc:description/>
  <cp:lastModifiedBy>Office 01</cp:lastModifiedBy>
  <cp:revision>2</cp:revision>
  <cp:lastPrinted>2019-12-11T13:02:00Z</cp:lastPrinted>
  <dcterms:created xsi:type="dcterms:W3CDTF">2023-01-23T20:20:00Z</dcterms:created>
  <dcterms:modified xsi:type="dcterms:W3CDTF">2023-01-23T20:20:00Z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